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D8F" w:rsidRPr="00044FCD" w:rsidRDefault="00A36D8F" w:rsidP="00A36D8F">
      <w:pPr>
        <w:spacing w:after="0"/>
        <w:jc w:val="center"/>
        <w:rPr>
          <w:rFonts w:ascii="Times New Roman" w:hAnsi="Times New Roman" w:cs="Times New Roman"/>
          <w:sz w:val="28"/>
          <w:szCs w:val="28"/>
        </w:rPr>
      </w:pPr>
      <w:bookmarkStart w:id="0" w:name="z74"/>
      <w:r w:rsidRPr="00044FCD">
        <w:rPr>
          <w:rFonts w:ascii="Times New Roman" w:hAnsi="Times New Roman" w:cs="Times New Roman"/>
          <w:b/>
          <w:color w:val="000000"/>
          <w:sz w:val="28"/>
          <w:szCs w:val="28"/>
        </w:rPr>
        <w:t>3 тарау. Мемлекеттік қызмет көрсету тәртібі</w:t>
      </w:r>
    </w:p>
    <w:bookmarkEnd w:id="0"/>
    <w:p w:rsidR="00A36D8F" w:rsidRPr="00044FCD" w:rsidRDefault="00A36D8F" w:rsidP="00A36D8F">
      <w:pPr>
        <w:spacing w:after="0"/>
        <w:jc w:val="both"/>
        <w:rPr>
          <w:rFonts w:ascii="Times New Roman" w:hAnsi="Times New Roman" w:cs="Times New Roman"/>
          <w:sz w:val="28"/>
          <w:szCs w:val="28"/>
        </w:rPr>
      </w:pPr>
      <w:r w:rsidRPr="00044FCD">
        <w:rPr>
          <w:rFonts w:ascii="Times New Roman" w:hAnsi="Times New Roman" w:cs="Times New Roman"/>
          <w:color w:val="FF0000"/>
          <w:sz w:val="28"/>
          <w:szCs w:val="28"/>
        </w:rPr>
        <w:t xml:space="preserve">       Ескерту. 3-тараудың тақырыбы жаңа редакцияда – ҚР Ауыл шаруашылығы министрінің 30.12.2020 № 412 (алғашқы ресми жарияланған күнінен кейін күнтізбелік он күн өткен соң қолданысқа енгізіледі) бұйрығымен.</w:t>
      </w:r>
    </w:p>
    <w:p w:rsidR="00A36D8F" w:rsidRPr="00044FCD" w:rsidRDefault="00A36D8F" w:rsidP="00A36D8F">
      <w:pPr>
        <w:spacing w:after="0"/>
        <w:jc w:val="both"/>
        <w:rPr>
          <w:rFonts w:ascii="Times New Roman" w:hAnsi="Times New Roman" w:cs="Times New Roman"/>
          <w:sz w:val="28"/>
          <w:szCs w:val="28"/>
        </w:rPr>
      </w:pPr>
      <w:bookmarkStart w:id="1" w:name="z75"/>
      <w:r w:rsidRPr="00044FCD">
        <w:rPr>
          <w:rFonts w:ascii="Times New Roman" w:hAnsi="Times New Roman" w:cs="Times New Roman"/>
          <w:color w:val="000000"/>
          <w:sz w:val="28"/>
          <w:szCs w:val="28"/>
        </w:rPr>
        <w:t>      31. Мемлекеттік қызметті ветеринариялық ұйымдар көрсетеді.</w:t>
      </w:r>
    </w:p>
    <w:bookmarkEnd w:id="1"/>
    <w:p w:rsidR="00A36D8F" w:rsidRPr="00044FCD" w:rsidRDefault="00A36D8F" w:rsidP="00A36D8F">
      <w:pPr>
        <w:spacing w:after="0"/>
        <w:jc w:val="both"/>
        <w:rPr>
          <w:rFonts w:ascii="Times New Roman" w:hAnsi="Times New Roman" w:cs="Times New Roman"/>
          <w:sz w:val="28"/>
          <w:szCs w:val="28"/>
        </w:rPr>
      </w:pPr>
      <w:r w:rsidRPr="00044FCD">
        <w:rPr>
          <w:rFonts w:ascii="Times New Roman" w:hAnsi="Times New Roman" w:cs="Times New Roman"/>
          <w:color w:val="000000"/>
          <w:sz w:val="28"/>
          <w:szCs w:val="28"/>
        </w:rPr>
        <w:t xml:space="preserve">       Мемлекеттік көрсетілетін қызметті алу үшін жеке немесе заңды тұлға (бұдан әрі – көрсетілетін қызметті алушы) ветеринариялық ұйым арқылы не портал арқылы осы Қағидаларға 6-қосымшаға сәйкес нысан бойынша өтінішті ұсынады.</w:t>
      </w:r>
    </w:p>
    <w:p w:rsidR="00A36D8F" w:rsidRPr="00044FCD" w:rsidRDefault="00A36D8F" w:rsidP="00A36D8F">
      <w:pPr>
        <w:spacing w:after="0"/>
        <w:jc w:val="both"/>
        <w:rPr>
          <w:rFonts w:ascii="Times New Roman" w:hAnsi="Times New Roman" w:cs="Times New Roman"/>
          <w:sz w:val="28"/>
          <w:szCs w:val="28"/>
        </w:rPr>
      </w:pPr>
      <w:r w:rsidRPr="00044FCD">
        <w:rPr>
          <w:rFonts w:ascii="Times New Roman" w:hAnsi="Times New Roman" w:cs="Times New Roman"/>
          <w:color w:val="000000"/>
          <w:sz w:val="28"/>
          <w:szCs w:val="28"/>
        </w:rPr>
        <w:t>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6-1-қосымшаға сәйкес "Ветеринариялық паспорт беру" мемлекеттік көрсетілетін қызмет стандартында жазылған.</w:t>
      </w:r>
    </w:p>
    <w:p w:rsidR="00A36D8F" w:rsidRPr="00044FCD" w:rsidRDefault="00A36D8F" w:rsidP="00A36D8F">
      <w:pPr>
        <w:spacing w:after="0"/>
        <w:jc w:val="both"/>
        <w:rPr>
          <w:rFonts w:ascii="Times New Roman" w:hAnsi="Times New Roman" w:cs="Times New Roman"/>
          <w:sz w:val="28"/>
          <w:szCs w:val="28"/>
        </w:rPr>
      </w:pPr>
      <w:r w:rsidRPr="00044FCD">
        <w:rPr>
          <w:rFonts w:ascii="Times New Roman" w:hAnsi="Times New Roman" w:cs="Times New Roman"/>
          <w:color w:val="000000"/>
          <w:sz w:val="28"/>
          <w:szCs w:val="28"/>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 бастау туралы мәліметтерді ветеринариялық ұйым "электрондық үкімет" шлюзі арқылы тиісті мемлекеттік жүйелерден алады.</w:t>
      </w:r>
    </w:p>
    <w:p w:rsidR="00A36D8F" w:rsidRPr="00044FCD" w:rsidRDefault="00A36D8F" w:rsidP="00A36D8F">
      <w:pPr>
        <w:spacing w:after="0"/>
        <w:jc w:val="both"/>
        <w:rPr>
          <w:rFonts w:ascii="Times New Roman" w:hAnsi="Times New Roman" w:cs="Times New Roman"/>
          <w:sz w:val="28"/>
          <w:szCs w:val="28"/>
        </w:rPr>
      </w:pPr>
      <w:r w:rsidRPr="00044FCD">
        <w:rPr>
          <w:rFonts w:ascii="Times New Roman" w:hAnsi="Times New Roman" w:cs="Times New Roman"/>
          <w:color w:val="000000"/>
          <w:sz w:val="28"/>
          <w:szCs w:val="28"/>
        </w:rPr>
        <w:t xml:space="preserve">       Портал мен ақпараттық жүйелердің ақпараттық өзара іс-қимылы "Ақпараттандыру туралы" 2015 жылғы 24 қарашадағы Қазақстан Республикасы Заңының 43-бабына сәйкес жүзеге асырылады.</w:t>
      </w:r>
    </w:p>
    <w:p w:rsidR="00A36D8F" w:rsidRPr="00044FCD" w:rsidRDefault="00A36D8F" w:rsidP="00A36D8F">
      <w:pPr>
        <w:spacing w:after="0"/>
        <w:rPr>
          <w:rFonts w:ascii="Times New Roman" w:hAnsi="Times New Roman" w:cs="Times New Roman"/>
          <w:sz w:val="28"/>
          <w:szCs w:val="28"/>
        </w:rPr>
      </w:pPr>
      <w:r w:rsidRPr="00044FCD">
        <w:rPr>
          <w:rFonts w:ascii="Times New Roman" w:hAnsi="Times New Roman" w:cs="Times New Roman"/>
          <w:color w:val="FF0000"/>
          <w:sz w:val="28"/>
          <w:szCs w:val="28"/>
        </w:rPr>
        <w:t xml:space="preserve">      Ескерту. 31-тармақ жаңа редакцияда - ҚР Ауыл шаруашылығы министрінің 30.12.2020 </w:t>
      </w:r>
      <w:r w:rsidRPr="00044FCD">
        <w:rPr>
          <w:rFonts w:ascii="Times New Roman" w:hAnsi="Times New Roman" w:cs="Times New Roman"/>
          <w:color w:val="000000"/>
          <w:sz w:val="28"/>
          <w:szCs w:val="28"/>
        </w:rPr>
        <w:t>№ 412</w:t>
      </w:r>
      <w:r w:rsidRPr="00044FCD">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бұйрығымен.</w:t>
      </w:r>
      <w:r w:rsidRPr="00044FCD">
        <w:rPr>
          <w:rFonts w:ascii="Times New Roman" w:hAnsi="Times New Roman" w:cs="Times New Roman"/>
          <w:sz w:val="28"/>
          <w:szCs w:val="28"/>
        </w:rPr>
        <w:br/>
      </w:r>
    </w:p>
    <w:p w:rsidR="00A36D8F" w:rsidRPr="00044FCD" w:rsidRDefault="00A36D8F" w:rsidP="00A36D8F">
      <w:pPr>
        <w:spacing w:after="0"/>
        <w:jc w:val="both"/>
        <w:rPr>
          <w:rFonts w:ascii="Times New Roman" w:hAnsi="Times New Roman" w:cs="Times New Roman"/>
          <w:sz w:val="28"/>
          <w:szCs w:val="28"/>
        </w:rPr>
      </w:pPr>
      <w:bookmarkStart w:id="2" w:name="z112"/>
      <w:r w:rsidRPr="00044FCD">
        <w:rPr>
          <w:rFonts w:ascii="Times New Roman" w:hAnsi="Times New Roman" w:cs="Times New Roman"/>
          <w:color w:val="000000"/>
          <w:sz w:val="28"/>
          <w:szCs w:val="28"/>
        </w:rPr>
        <w:t>      31-1. Ветеринариялық ұйымның жұмыскері өтініш түскен күні оны тіркеуді жүзеге асырады және оны жауапты ветеринариялық дәрігерді тағайындайтын ветеринариялық ұйымның басшысына жібереді.</w:t>
      </w:r>
    </w:p>
    <w:bookmarkEnd w:id="2"/>
    <w:p w:rsidR="00A36D8F" w:rsidRPr="00044FCD" w:rsidRDefault="00A36D8F" w:rsidP="00A36D8F">
      <w:pPr>
        <w:spacing w:after="0"/>
        <w:jc w:val="both"/>
        <w:rPr>
          <w:rFonts w:ascii="Times New Roman" w:hAnsi="Times New Roman" w:cs="Times New Roman"/>
          <w:sz w:val="28"/>
          <w:szCs w:val="28"/>
        </w:rPr>
      </w:pPr>
      <w:r w:rsidRPr="00044FCD">
        <w:rPr>
          <w:rFonts w:ascii="Times New Roman" w:hAnsi="Times New Roman" w:cs="Times New Roman"/>
          <w:color w:val="000000"/>
          <w:sz w:val="28"/>
          <w:szCs w:val="28"/>
        </w:rPr>
        <w:t xml:space="preserve">       Көрсетілетін қызметті алушы 2015 жылғы 23 қарашадағы Қазақстан Республикасының Еңбек кодексіне сәйкес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 жүзеге асырылады.</w:t>
      </w:r>
    </w:p>
    <w:p w:rsidR="00A36D8F" w:rsidRPr="00044FCD" w:rsidRDefault="00A36D8F" w:rsidP="00A36D8F">
      <w:pPr>
        <w:spacing w:after="0"/>
        <w:jc w:val="both"/>
        <w:rPr>
          <w:rFonts w:ascii="Times New Roman" w:hAnsi="Times New Roman" w:cs="Times New Roman"/>
          <w:sz w:val="28"/>
          <w:szCs w:val="28"/>
        </w:rPr>
      </w:pPr>
      <w:r w:rsidRPr="00044FCD">
        <w:rPr>
          <w:rFonts w:ascii="Times New Roman" w:hAnsi="Times New Roman" w:cs="Times New Roman"/>
          <w:color w:val="000000"/>
          <w:sz w:val="28"/>
          <w:szCs w:val="28"/>
        </w:rPr>
        <w:t>      Ветеринариялық ұйымда қағаз жеткізгіштегі өтініштің қабылданғанын растау оның көшірмесінде күні мен уақыты көрсетіле отырып, тіркеу туралы белгі қою болып табылады.</w:t>
      </w:r>
    </w:p>
    <w:p w:rsidR="00A36D8F" w:rsidRPr="00044FCD" w:rsidRDefault="00A36D8F" w:rsidP="00A36D8F">
      <w:pPr>
        <w:spacing w:after="0"/>
        <w:jc w:val="both"/>
        <w:rPr>
          <w:rFonts w:ascii="Times New Roman" w:hAnsi="Times New Roman" w:cs="Times New Roman"/>
          <w:sz w:val="28"/>
          <w:szCs w:val="28"/>
        </w:rPr>
      </w:pPr>
      <w:r w:rsidRPr="00044FCD">
        <w:rPr>
          <w:rFonts w:ascii="Times New Roman" w:hAnsi="Times New Roman" w:cs="Times New Roman"/>
          <w:color w:val="000000"/>
          <w:sz w:val="28"/>
          <w:szCs w:val="28"/>
        </w:rPr>
        <w:t>      Көрсетілетін қызметті алушы портал арқылы жүгінген жағдайда, көрсетілетін қызметті алушының "жеке кабинетінде" мемлекеттік қызметті көрсету үшін сұранымның қабылданғаны туралы мәртебе, сондай-ақ мемлекеттік көрсетілетін қызмет нәтижесін алу күні мен уақыты көрсетілген хабарлама көрсетіледі.</w:t>
      </w:r>
    </w:p>
    <w:p w:rsidR="00A36D8F" w:rsidRPr="00044FCD" w:rsidRDefault="00A36D8F" w:rsidP="00A36D8F">
      <w:pPr>
        <w:spacing w:after="0"/>
        <w:rPr>
          <w:rFonts w:ascii="Times New Roman" w:hAnsi="Times New Roman" w:cs="Times New Roman"/>
          <w:sz w:val="28"/>
          <w:szCs w:val="28"/>
        </w:rPr>
      </w:pPr>
      <w:r w:rsidRPr="00044FCD">
        <w:rPr>
          <w:rFonts w:ascii="Times New Roman" w:hAnsi="Times New Roman" w:cs="Times New Roman"/>
          <w:color w:val="FF0000"/>
          <w:sz w:val="28"/>
          <w:szCs w:val="28"/>
        </w:rPr>
        <w:t xml:space="preserve">      Ескерту. Қағидалар 31-1-тармақпен толықтырылды - ҚР Ауыл шаруашылығы министрінің 30.12.2020 </w:t>
      </w:r>
      <w:r w:rsidRPr="00044FCD">
        <w:rPr>
          <w:rFonts w:ascii="Times New Roman" w:hAnsi="Times New Roman" w:cs="Times New Roman"/>
          <w:color w:val="000000"/>
          <w:sz w:val="28"/>
          <w:szCs w:val="28"/>
        </w:rPr>
        <w:t>№ 412</w:t>
      </w:r>
      <w:r w:rsidRPr="00044FCD">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бұйрығымен.</w:t>
      </w:r>
      <w:r w:rsidRPr="00044FCD">
        <w:rPr>
          <w:rFonts w:ascii="Times New Roman" w:hAnsi="Times New Roman" w:cs="Times New Roman"/>
          <w:sz w:val="28"/>
          <w:szCs w:val="28"/>
        </w:rPr>
        <w:br/>
      </w:r>
    </w:p>
    <w:p w:rsidR="00A36D8F" w:rsidRPr="00044FCD" w:rsidRDefault="00A36D8F" w:rsidP="00A36D8F">
      <w:pPr>
        <w:spacing w:after="0"/>
        <w:jc w:val="both"/>
        <w:rPr>
          <w:rFonts w:ascii="Times New Roman" w:hAnsi="Times New Roman" w:cs="Times New Roman"/>
          <w:sz w:val="28"/>
          <w:szCs w:val="28"/>
        </w:rPr>
      </w:pPr>
      <w:bookmarkStart w:id="3" w:name="z113"/>
      <w:r w:rsidRPr="00044FCD">
        <w:rPr>
          <w:rFonts w:ascii="Times New Roman" w:hAnsi="Times New Roman" w:cs="Times New Roman"/>
          <w:color w:val="000000"/>
          <w:sz w:val="28"/>
          <w:szCs w:val="28"/>
        </w:rPr>
        <w:t>      31-2. Жауапты ветеринариялық дәрігер өтініш тіркелген сәттен бастап екі жұмыс күні ішінде ұсынылған құжаттардың толықтығын тексереді.</w:t>
      </w:r>
    </w:p>
    <w:bookmarkEnd w:id="3"/>
    <w:p w:rsidR="00A36D8F" w:rsidRPr="00044FCD" w:rsidRDefault="00A36D8F" w:rsidP="00A36D8F">
      <w:pPr>
        <w:spacing w:after="0"/>
        <w:jc w:val="both"/>
        <w:rPr>
          <w:rFonts w:ascii="Times New Roman" w:hAnsi="Times New Roman" w:cs="Times New Roman"/>
          <w:sz w:val="28"/>
          <w:szCs w:val="28"/>
        </w:rPr>
      </w:pPr>
      <w:r w:rsidRPr="00044FCD">
        <w:rPr>
          <w:rFonts w:ascii="Times New Roman" w:hAnsi="Times New Roman" w:cs="Times New Roman"/>
          <w:color w:val="000000"/>
          <w:sz w:val="28"/>
          <w:szCs w:val="28"/>
        </w:rPr>
        <w:lastRenderedPageBreak/>
        <w:t>      Көрсетілетін қызметті алушы құжаттар топтамасын толық ұсынбаған және (немесе) қолданылу мерзімі өткен құжаттарды ұсынған жағдайда, жауапты ветеринариялық дәрігер өтінішті одан әрі қараудан уәжді бас тартуды дайындайды және көрсетілетін қызметті алушыға жібереді.</w:t>
      </w:r>
    </w:p>
    <w:p w:rsidR="00A36D8F" w:rsidRPr="00044FCD" w:rsidRDefault="00A36D8F" w:rsidP="00A36D8F">
      <w:pPr>
        <w:spacing w:after="0"/>
        <w:rPr>
          <w:rFonts w:ascii="Times New Roman" w:hAnsi="Times New Roman" w:cs="Times New Roman"/>
          <w:sz w:val="28"/>
          <w:szCs w:val="28"/>
        </w:rPr>
      </w:pPr>
      <w:r w:rsidRPr="00044FCD">
        <w:rPr>
          <w:rFonts w:ascii="Times New Roman" w:hAnsi="Times New Roman" w:cs="Times New Roman"/>
          <w:color w:val="FF0000"/>
          <w:sz w:val="28"/>
          <w:szCs w:val="28"/>
        </w:rPr>
        <w:t xml:space="preserve">      Ескерту. Қағидалар 31-2-тармақпен толықтырылды - ҚР Ауыл шаруашылығы министрінің 30.12.2020 </w:t>
      </w:r>
      <w:r w:rsidRPr="00044FCD">
        <w:rPr>
          <w:rFonts w:ascii="Times New Roman" w:hAnsi="Times New Roman" w:cs="Times New Roman"/>
          <w:color w:val="000000"/>
          <w:sz w:val="28"/>
          <w:szCs w:val="28"/>
        </w:rPr>
        <w:t>№ 412</w:t>
      </w:r>
      <w:r w:rsidRPr="00044FCD">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бұйрығымен.</w:t>
      </w:r>
      <w:r w:rsidRPr="00044FCD">
        <w:rPr>
          <w:rFonts w:ascii="Times New Roman" w:hAnsi="Times New Roman" w:cs="Times New Roman"/>
          <w:sz w:val="28"/>
          <w:szCs w:val="28"/>
        </w:rPr>
        <w:br/>
      </w:r>
    </w:p>
    <w:p w:rsidR="00A36D8F" w:rsidRPr="00044FCD" w:rsidRDefault="00A36D8F" w:rsidP="00A36D8F">
      <w:pPr>
        <w:spacing w:after="0"/>
        <w:jc w:val="both"/>
        <w:rPr>
          <w:rFonts w:ascii="Times New Roman" w:hAnsi="Times New Roman" w:cs="Times New Roman"/>
          <w:sz w:val="28"/>
          <w:szCs w:val="28"/>
        </w:rPr>
      </w:pPr>
      <w:bookmarkStart w:id="4" w:name="z114"/>
      <w:r w:rsidRPr="00044FCD">
        <w:rPr>
          <w:rFonts w:ascii="Times New Roman" w:hAnsi="Times New Roman" w:cs="Times New Roman"/>
          <w:color w:val="000000"/>
          <w:sz w:val="28"/>
          <w:szCs w:val="28"/>
        </w:rPr>
        <w:t>      31-3. Көрсетілетін қызметті алушы құжаттардың толық топтамасын ұсынған жағдайда, жауапты ветеринариялық дәрігер дерекқордағы ауыл шаруашылығы жануарының жеке нөмірін тексереді, мемлекеттік қызметті көрсету нәтижесін ресімдейді – осы Қағидаларға 2-қосымшаға сәйкес нысан бойынша ветеринариялық паспорт не осы Қағидаларға 6-2-қосымшаға сәйкес нысан бойынша мемлекеттік қызмет көрсетуден уәжді бас тарту.</w:t>
      </w:r>
    </w:p>
    <w:bookmarkEnd w:id="4"/>
    <w:p w:rsidR="00A36D8F" w:rsidRPr="00044FCD" w:rsidRDefault="00A36D8F" w:rsidP="00A36D8F">
      <w:pPr>
        <w:spacing w:after="0"/>
        <w:jc w:val="both"/>
        <w:rPr>
          <w:rFonts w:ascii="Times New Roman" w:hAnsi="Times New Roman" w:cs="Times New Roman"/>
          <w:sz w:val="28"/>
          <w:szCs w:val="28"/>
        </w:rPr>
      </w:pPr>
      <w:r w:rsidRPr="00044FCD">
        <w:rPr>
          <w:rFonts w:ascii="Times New Roman" w:hAnsi="Times New Roman" w:cs="Times New Roman"/>
          <w:color w:val="000000"/>
          <w:sz w:val="28"/>
          <w:szCs w:val="28"/>
        </w:rPr>
        <w:t>      Ветеринариялық паспорт қағаз нысанында ресімделеді. Ветеринариялық паспортқа мәліметтерді ветеринариялық ұйымның ветеринариялық дәрігері енгізеді, ветеринариялық ұйымның ветеринариялық дәрігерінің қолымен және мөрімен бекемделеді.</w:t>
      </w:r>
    </w:p>
    <w:p w:rsidR="00A36D8F" w:rsidRPr="00044FCD" w:rsidRDefault="00A36D8F" w:rsidP="00A36D8F">
      <w:pPr>
        <w:spacing w:after="0"/>
        <w:jc w:val="both"/>
        <w:rPr>
          <w:rFonts w:ascii="Times New Roman" w:hAnsi="Times New Roman" w:cs="Times New Roman"/>
          <w:sz w:val="28"/>
          <w:szCs w:val="28"/>
        </w:rPr>
      </w:pPr>
      <w:r w:rsidRPr="00044FCD">
        <w:rPr>
          <w:rFonts w:ascii="Times New Roman" w:hAnsi="Times New Roman" w:cs="Times New Roman"/>
          <w:color w:val="000000"/>
          <w:sz w:val="28"/>
          <w:szCs w:val="28"/>
        </w:rPr>
        <w:t>      Көрсетілетін қызметті алушы портал арқылы жүгінген кезде көрсетілетін қызметті алушының "жеке кабинетіне" ветеринариялық паспортты алу орны, күні және уақыты туралы ақпарат не ветеринариялық ұйымның уәкілетті адамының ЭЦҚ-сымен куәландырылған электрондық құжат нысанында мемлекеттік қызмет көрсетуден уәжді бас тарту жіберіледі.</w:t>
      </w:r>
    </w:p>
    <w:p w:rsidR="00A36D8F" w:rsidRPr="00044FCD" w:rsidRDefault="00A36D8F" w:rsidP="00A36D8F">
      <w:pPr>
        <w:spacing w:after="0"/>
        <w:jc w:val="both"/>
        <w:rPr>
          <w:rFonts w:ascii="Times New Roman" w:hAnsi="Times New Roman" w:cs="Times New Roman"/>
          <w:sz w:val="28"/>
          <w:szCs w:val="28"/>
        </w:rPr>
      </w:pPr>
      <w:r w:rsidRPr="00044FCD">
        <w:rPr>
          <w:rFonts w:ascii="Times New Roman" w:hAnsi="Times New Roman" w:cs="Times New Roman"/>
          <w:color w:val="000000"/>
          <w:sz w:val="28"/>
          <w:szCs w:val="28"/>
        </w:rPr>
        <w:t>      Мемлекеттік қызмет көрсету нәтижесін беру мерзімі өтініш берілген сәттен бастап үш жұмыс күнін құрайды.</w:t>
      </w:r>
    </w:p>
    <w:p w:rsidR="00A36D8F" w:rsidRPr="00044FCD" w:rsidRDefault="00A36D8F" w:rsidP="00A36D8F">
      <w:pPr>
        <w:spacing w:after="0"/>
        <w:rPr>
          <w:rFonts w:ascii="Times New Roman" w:hAnsi="Times New Roman" w:cs="Times New Roman"/>
          <w:sz w:val="28"/>
          <w:szCs w:val="28"/>
        </w:rPr>
      </w:pPr>
      <w:r w:rsidRPr="00044FCD">
        <w:rPr>
          <w:rFonts w:ascii="Times New Roman" w:hAnsi="Times New Roman" w:cs="Times New Roman"/>
          <w:color w:val="FF0000"/>
          <w:sz w:val="28"/>
          <w:szCs w:val="28"/>
        </w:rPr>
        <w:t xml:space="preserve">      Ескерту. Қағидалар 31-3-тармақпен толықтырылды - ҚР Ауыл шаруашылығы министрінің 30.12.2020 </w:t>
      </w:r>
      <w:r w:rsidRPr="00044FCD">
        <w:rPr>
          <w:rFonts w:ascii="Times New Roman" w:hAnsi="Times New Roman" w:cs="Times New Roman"/>
          <w:color w:val="000000"/>
          <w:sz w:val="28"/>
          <w:szCs w:val="28"/>
        </w:rPr>
        <w:t>№ 412</w:t>
      </w:r>
      <w:r w:rsidRPr="00044FCD">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бұйрығымен.</w:t>
      </w:r>
      <w:r w:rsidRPr="00044FCD">
        <w:rPr>
          <w:rFonts w:ascii="Times New Roman" w:hAnsi="Times New Roman" w:cs="Times New Roman"/>
          <w:sz w:val="28"/>
          <w:szCs w:val="28"/>
        </w:rPr>
        <w:br/>
      </w:r>
    </w:p>
    <w:p w:rsidR="00A36D8F" w:rsidRPr="00044FCD" w:rsidRDefault="00A36D8F" w:rsidP="00A36D8F">
      <w:pPr>
        <w:spacing w:after="0"/>
        <w:jc w:val="both"/>
        <w:rPr>
          <w:rFonts w:ascii="Times New Roman" w:hAnsi="Times New Roman" w:cs="Times New Roman"/>
          <w:sz w:val="28"/>
          <w:szCs w:val="28"/>
        </w:rPr>
      </w:pPr>
      <w:bookmarkStart w:id="5" w:name="z76"/>
      <w:r w:rsidRPr="00044FCD">
        <w:rPr>
          <w:rFonts w:ascii="Times New Roman" w:hAnsi="Times New Roman" w:cs="Times New Roman"/>
          <w:color w:val="000000"/>
          <w:sz w:val="28"/>
          <w:szCs w:val="28"/>
        </w:rPr>
        <w:t>      32. Ветеринариялық паспорт ауыл шаруашылығы жануарларына ұсақ малдарды, шошқаны қоспағанда жеке беріледі.</w:t>
      </w:r>
    </w:p>
    <w:bookmarkEnd w:id="5"/>
    <w:p w:rsidR="00A36D8F" w:rsidRPr="00044FCD" w:rsidRDefault="00A36D8F" w:rsidP="00A36D8F">
      <w:pPr>
        <w:spacing w:after="0"/>
        <w:jc w:val="both"/>
        <w:rPr>
          <w:rFonts w:ascii="Times New Roman" w:hAnsi="Times New Roman" w:cs="Times New Roman"/>
          <w:sz w:val="28"/>
          <w:szCs w:val="28"/>
        </w:rPr>
      </w:pPr>
      <w:r w:rsidRPr="00044FCD">
        <w:rPr>
          <w:rFonts w:ascii="Times New Roman" w:hAnsi="Times New Roman" w:cs="Times New Roman"/>
          <w:color w:val="000000"/>
          <w:sz w:val="28"/>
          <w:szCs w:val="28"/>
        </w:rPr>
        <w:t xml:space="preserve">       Паспорт нөмірі осы Қағиданың 3-тармағында көрсетілген ауыл шаруашылығы жануарларының жеке нөміріне сәйкес келеді.</w:t>
      </w:r>
    </w:p>
    <w:p w:rsidR="00A36D8F" w:rsidRPr="00044FCD" w:rsidRDefault="00A36D8F" w:rsidP="00A36D8F">
      <w:pPr>
        <w:spacing w:after="0"/>
        <w:jc w:val="both"/>
        <w:rPr>
          <w:rFonts w:ascii="Times New Roman" w:hAnsi="Times New Roman" w:cs="Times New Roman"/>
          <w:sz w:val="28"/>
          <w:szCs w:val="28"/>
        </w:rPr>
      </w:pPr>
      <w:bookmarkStart w:id="6" w:name="z77"/>
      <w:r w:rsidRPr="00044FCD">
        <w:rPr>
          <w:rFonts w:ascii="Times New Roman" w:hAnsi="Times New Roman" w:cs="Times New Roman"/>
          <w:color w:val="000000"/>
          <w:sz w:val="28"/>
          <w:szCs w:val="28"/>
        </w:rPr>
        <w:t xml:space="preserve">       33. Ұсақ малға (қойлар, ешкілер), шошқаларға ветеринариялық паспорт тобына (отарына) беріледі. Ұсақ малдың, шошқалардың тобына (отарына) ветеринариялық паспорт берген кезде, ветеринариялық паспорт нөмірінде осы Қағиданың 3, 4 және 5 тармақтарында көрсетілген ауыл шаруашылығы жануарларының тиісті түрінің жеке нөмірінің төрт символы көрсетіледі. Ветеринариялық паспортқа топтың (отардың) әрбір ауыл шаруашылығы жануарының жеке нөмірі енгізіледі.</w:t>
      </w:r>
    </w:p>
    <w:p w:rsidR="00A36D8F" w:rsidRPr="00044FCD" w:rsidRDefault="00A36D8F" w:rsidP="00A36D8F">
      <w:pPr>
        <w:spacing w:after="0"/>
        <w:jc w:val="both"/>
        <w:rPr>
          <w:rFonts w:ascii="Times New Roman" w:hAnsi="Times New Roman" w:cs="Times New Roman"/>
          <w:sz w:val="28"/>
          <w:szCs w:val="28"/>
        </w:rPr>
      </w:pPr>
      <w:bookmarkStart w:id="7" w:name="z78"/>
      <w:bookmarkEnd w:id="6"/>
      <w:r w:rsidRPr="00044FCD">
        <w:rPr>
          <w:rFonts w:ascii="Times New Roman" w:hAnsi="Times New Roman" w:cs="Times New Roman"/>
          <w:color w:val="000000"/>
          <w:sz w:val="28"/>
          <w:szCs w:val="28"/>
        </w:rPr>
        <w:t>      34. Ауыл шаруашылығы жануарына жүргізілген ветеринариялық дауалау және диагностикалық зерттеулер туралы мәліметтер және ауыл шаруашылығы жануары туралы басқа да мәліметтер (ауыл шаруашылығы жануарының жынысы, түсі, жасы, қосымша белгілері) дерекқорға енгізіледі.</w:t>
      </w:r>
    </w:p>
    <w:bookmarkEnd w:id="7"/>
    <w:p w:rsidR="00A36D8F" w:rsidRPr="00044FCD" w:rsidRDefault="00A36D8F" w:rsidP="00A36D8F">
      <w:pPr>
        <w:spacing w:after="0"/>
        <w:rPr>
          <w:rFonts w:ascii="Times New Roman" w:hAnsi="Times New Roman" w:cs="Times New Roman"/>
          <w:sz w:val="28"/>
          <w:szCs w:val="28"/>
        </w:rPr>
      </w:pPr>
      <w:r w:rsidRPr="00044FCD">
        <w:rPr>
          <w:rFonts w:ascii="Times New Roman" w:hAnsi="Times New Roman" w:cs="Times New Roman"/>
          <w:color w:val="FF0000"/>
          <w:sz w:val="28"/>
          <w:szCs w:val="28"/>
        </w:rPr>
        <w:lastRenderedPageBreak/>
        <w:t xml:space="preserve">      Ескерту. 34-тармақ жаңа редакцияда - ҚР Ауыл шаруашылығы министрінің 30.12.2020 </w:t>
      </w:r>
      <w:r w:rsidRPr="00044FCD">
        <w:rPr>
          <w:rFonts w:ascii="Times New Roman" w:hAnsi="Times New Roman" w:cs="Times New Roman"/>
          <w:color w:val="000000"/>
          <w:sz w:val="28"/>
          <w:szCs w:val="28"/>
        </w:rPr>
        <w:t>№ 412</w:t>
      </w:r>
      <w:r w:rsidRPr="00044FCD">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бұйрығымен.</w:t>
      </w:r>
      <w:r w:rsidRPr="00044FCD">
        <w:rPr>
          <w:rFonts w:ascii="Times New Roman" w:hAnsi="Times New Roman" w:cs="Times New Roman"/>
          <w:sz w:val="28"/>
          <w:szCs w:val="28"/>
        </w:rPr>
        <w:br/>
      </w:r>
    </w:p>
    <w:p w:rsidR="00A36D8F" w:rsidRPr="00044FCD" w:rsidRDefault="00A36D8F" w:rsidP="00A36D8F">
      <w:pPr>
        <w:spacing w:after="0"/>
        <w:jc w:val="both"/>
        <w:rPr>
          <w:rFonts w:ascii="Times New Roman" w:hAnsi="Times New Roman" w:cs="Times New Roman"/>
          <w:sz w:val="28"/>
          <w:szCs w:val="28"/>
        </w:rPr>
      </w:pPr>
      <w:bookmarkStart w:id="8" w:name="z79"/>
      <w:r w:rsidRPr="00044FCD">
        <w:rPr>
          <w:rFonts w:ascii="Times New Roman" w:hAnsi="Times New Roman" w:cs="Times New Roman"/>
          <w:color w:val="000000"/>
          <w:sz w:val="28"/>
          <w:szCs w:val="28"/>
        </w:rPr>
        <w:t>      35. Ветеринариялық паспорт деректерін кейіннен жаңарту ветеринариялық іс-шараларды жүргізу, иесін ауыстыру, ауыл шаруашылығы жануарын бір әкімшілік-аумақтық бірліктен екінші әкімшілік-аумақтық бірлік аумағына орнын ауыстырған және басқа жағдайларда жүзеге асырылады.</w:t>
      </w:r>
    </w:p>
    <w:p w:rsidR="00A36D8F" w:rsidRPr="00044FCD" w:rsidRDefault="00A36D8F" w:rsidP="00A36D8F">
      <w:pPr>
        <w:spacing w:after="0"/>
        <w:jc w:val="both"/>
        <w:rPr>
          <w:rFonts w:ascii="Times New Roman" w:hAnsi="Times New Roman" w:cs="Times New Roman"/>
          <w:sz w:val="28"/>
          <w:szCs w:val="28"/>
        </w:rPr>
      </w:pPr>
      <w:bookmarkStart w:id="9" w:name="z80"/>
      <w:bookmarkEnd w:id="8"/>
      <w:r w:rsidRPr="00044FCD">
        <w:rPr>
          <w:rFonts w:ascii="Times New Roman" w:hAnsi="Times New Roman" w:cs="Times New Roman"/>
          <w:color w:val="000000"/>
          <w:sz w:val="28"/>
          <w:szCs w:val="28"/>
        </w:rPr>
        <w:t>      36. Ірі ауыл шаруашылығы жануарлар шыққан кезде (ұдайы өндіріске өткізу) ветеринариялық паспорт ондағы тиісті белгісімен ауыл шаруашылығы жануарының жаңа иесіне беріледі.</w:t>
      </w:r>
    </w:p>
    <w:bookmarkEnd w:id="9"/>
    <w:p w:rsidR="00A36D8F" w:rsidRPr="00044FCD" w:rsidRDefault="00A36D8F" w:rsidP="00A36D8F">
      <w:pPr>
        <w:spacing w:after="0"/>
        <w:jc w:val="both"/>
        <w:rPr>
          <w:rFonts w:ascii="Times New Roman" w:hAnsi="Times New Roman" w:cs="Times New Roman"/>
          <w:sz w:val="28"/>
          <w:szCs w:val="28"/>
        </w:rPr>
      </w:pPr>
      <w:r w:rsidRPr="00044FCD">
        <w:rPr>
          <w:rFonts w:ascii="Times New Roman" w:hAnsi="Times New Roman" w:cs="Times New Roman"/>
          <w:color w:val="000000"/>
          <w:sz w:val="28"/>
          <w:szCs w:val="28"/>
        </w:rPr>
        <w:t>      Ұсақ ауыл шаруашылығы жануарлары тобының (отарының) бір бөлігі қатардан шыққан кезде (ұдайы өндіріске өткізу) жаңа иесіне ветеринариялық паспорттан үзінді көшірме беріледі. Ұсақ ауыл шаруашылығы жануары межелі пунктке келгеннен кейін, ауыл шаруашылығы жануарында бар жеке нөмірді өзгертпей ветеринариялық паспорт ресімделеді.</w:t>
      </w:r>
    </w:p>
    <w:p w:rsidR="00A36D8F" w:rsidRPr="00044FCD" w:rsidRDefault="00A36D8F" w:rsidP="00A36D8F">
      <w:pPr>
        <w:spacing w:after="0"/>
        <w:jc w:val="both"/>
        <w:rPr>
          <w:rFonts w:ascii="Times New Roman" w:hAnsi="Times New Roman" w:cs="Times New Roman"/>
          <w:sz w:val="28"/>
          <w:szCs w:val="28"/>
        </w:rPr>
      </w:pPr>
      <w:r w:rsidRPr="00044FCD">
        <w:rPr>
          <w:rFonts w:ascii="Times New Roman" w:hAnsi="Times New Roman" w:cs="Times New Roman"/>
          <w:color w:val="000000"/>
          <w:sz w:val="28"/>
          <w:szCs w:val="28"/>
        </w:rPr>
        <w:t>      Тиісті мәліметтер дерек қорға енгізіледі.</w:t>
      </w:r>
    </w:p>
    <w:p w:rsidR="00A36D8F" w:rsidRPr="00044FCD" w:rsidRDefault="00A36D8F" w:rsidP="00A36D8F">
      <w:pPr>
        <w:spacing w:after="0"/>
        <w:jc w:val="both"/>
        <w:rPr>
          <w:rFonts w:ascii="Times New Roman" w:hAnsi="Times New Roman" w:cs="Times New Roman"/>
          <w:sz w:val="28"/>
          <w:szCs w:val="28"/>
        </w:rPr>
      </w:pPr>
      <w:bookmarkStart w:id="10" w:name="z81"/>
      <w:r w:rsidRPr="00044FCD">
        <w:rPr>
          <w:rFonts w:ascii="Times New Roman" w:hAnsi="Times New Roman" w:cs="Times New Roman"/>
          <w:color w:val="000000"/>
          <w:sz w:val="28"/>
          <w:szCs w:val="28"/>
        </w:rPr>
        <w:t>      37. Ауыл шаруашылығы жануарларын сою алаңында (сою бойынша алаң), сою пунктінде және етті қайта өндіру кәсіпорнында сойғаннан кейін сою алаңының (сою бойынша алаң), сою пунктері мен етті өңдеу кәсіпорындарының ветеринариялық дәрігерлері, ветеринариялық паспорттар мен ауыл шаруашылығы жануарларын бірдейлендіруді жүргізуге арналған бұйымдарды (құралдарды) тиісті әкімшілік-аумақтың бірліктің жергілікті атқарушы органдары құрған ветеринариялық ұйымдарға тізімдеме бойынша береді, ал жеке тұтынуға арналған ауыл шаруашылығы жануарларын сойған кезде – иелері тапсырады.</w:t>
      </w:r>
    </w:p>
    <w:p w:rsidR="00A36D8F" w:rsidRPr="00044FCD" w:rsidRDefault="00A36D8F" w:rsidP="00A36D8F">
      <w:pPr>
        <w:spacing w:after="0"/>
        <w:jc w:val="both"/>
        <w:rPr>
          <w:rFonts w:ascii="Times New Roman" w:hAnsi="Times New Roman" w:cs="Times New Roman"/>
          <w:sz w:val="28"/>
          <w:szCs w:val="28"/>
        </w:rPr>
      </w:pPr>
      <w:bookmarkStart w:id="11" w:name="z82"/>
      <w:bookmarkEnd w:id="10"/>
      <w:r w:rsidRPr="00044FCD">
        <w:rPr>
          <w:rFonts w:ascii="Times New Roman" w:hAnsi="Times New Roman" w:cs="Times New Roman"/>
          <w:color w:val="000000"/>
          <w:sz w:val="28"/>
          <w:szCs w:val="28"/>
        </w:rPr>
        <w:t xml:space="preserve">       38. Жануар өлген жағдайда, сондай-ақ осы Қағидалардың 29-тармағында көзделген жағдайлар туындаған кезде ветеринариялық паспорттарды және ауыл шаруашылығы жануарын бірдейлендіруге арналған бұйымдарды (құралдарды) жергілікті атқарушы органдардың бөлімшелеріне тиісті ақпаратты жолдай отырып, ветеринариялық ұйымдар жояды.</w:t>
      </w:r>
    </w:p>
    <w:bookmarkEnd w:id="11"/>
    <w:p w:rsidR="00A36D8F" w:rsidRPr="00044FCD" w:rsidRDefault="00A36D8F" w:rsidP="00A36D8F">
      <w:pPr>
        <w:spacing w:after="0"/>
        <w:rPr>
          <w:rFonts w:ascii="Times New Roman" w:hAnsi="Times New Roman" w:cs="Times New Roman"/>
          <w:sz w:val="28"/>
          <w:szCs w:val="28"/>
        </w:rPr>
      </w:pPr>
      <w:r w:rsidRPr="00044FCD">
        <w:rPr>
          <w:rFonts w:ascii="Times New Roman" w:hAnsi="Times New Roman" w:cs="Times New Roman"/>
          <w:color w:val="FF0000"/>
          <w:sz w:val="28"/>
          <w:szCs w:val="28"/>
        </w:rPr>
        <w:t xml:space="preserve">      Ескерту. 38-тармақ жаңа редакцияда - ҚР Ауыл шаруашылығы министрінің 30.12.2020 </w:t>
      </w:r>
      <w:r w:rsidRPr="00044FCD">
        <w:rPr>
          <w:rFonts w:ascii="Times New Roman" w:hAnsi="Times New Roman" w:cs="Times New Roman"/>
          <w:color w:val="000000"/>
          <w:sz w:val="28"/>
          <w:szCs w:val="28"/>
        </w:rPr>
        <w:t>№ 412</w:t>
      </w:r>
      <w:r w:rsidRPr="00044FCD">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бұйрығымен.</w:t>
      </w:r>
      <w:r w:rsidRPr="00044FCD">
        <w:rPr>
          <w:rFonts w:ascii="Times New Roman" w:hAnsi="Times New Roman" w:cs="Times New Roman"/>
          <w:sz w:val="28"/>
          <w:szCs w:val="28"/>
        </w:rPr>
        <w:br/>
      </w:r>
    </w:p>
    <w:p w:rsidR="00A36D8F" w:rsidRPr="00044FCD" w:rsidRDefault="00A36D8F" w:rsidP="00A36D8F">
      <w:pPr>
        <w:spacing w:after="0"/>
        <w:jc w:val="both"/>
        <w:rPr>
          <w:rFonts w:ascii="Times New Roman" w:hAnsi="Times New Roman" w:cs="Times New Roman"/>
          <w:sz w:val="28"/>
          <w:szCs w:val="28"/>
        </w:rPr>
      </w:pPr>
      <w:bookmarkStart w:id="12" w:name="z83"/>
      <w:r w:rsidRPr="00044FCD">
        <w:rPr>
          <w:rFonts w:ascii="Times New Roman" w:hAnsi="Times New Roman" w:cs="Times New Roman"/>
          <w:color w:val="000000"/>
          <w:sz w:val="28"/>
          <w:szCs w:val="28"/>
        </w:rPr>
        <w:t>      39. Ветеринариялық паспорттың телнұсқасын беру ол жоғалған немесе бүлінген кезде жүргізіледі.</w:t>
      </w:r>
    </w:p>
    <w:bookmarkEnd w:id="12"/>
    <w:p w:rsidR="00A36D8F" w:rsidRPr="00044FCD" w:rsidRDefault="00A36D8F" w:rsidP="00A36D8F">
      <w:pPr>
        <w:spacing w:after="0"/>
        <w:jc w:val="both"/>
        <w:rPr>
          <w:rFonts w:ascii="Times New Roman" w:hAnsi="Times New Roman" w:cs="Times New Roman"/>
          <w:sz w:val="28"/>
          <w:szCs w:val="28"/>
        </w:rPr>
      </w:pPr>
      <w:r w:rsidRPr="00044FCD">
        <w:rPr>
          <w:rFonts w:ascii="Times New Roman" w:hAnsi="Times New Roman" w:cs="Times New Roman"/>
          <w:color w:val="000000"/>
          <w:sz w:val="28"/>
          <w:szCs w:val="28"/>
        </w:rPr>
        <w:t xml:space="preserve">       Ветеринариялық паспорттың телнұсқасын алу үшін көрсетілетін қызметті алушы ветеринариялық ұйым арқылы не портал арқылы осы Қағидаларға 7-қосымшаға сәйкес нысан бойынша өтініш береді.</w:t>
      </w:r>
    </w:p>
    <w:p w:rsidR="00A36D8F" w:rsidRPr="00044FCD" w:rsidRDefault="00A36D8F" w:rsidP="00A36D8F">
      <w:pPr>
        <w:spacing w:after="0"/>
        <w:jc w:val="both"/>
        <w:rPr>
          <w:rFonts w:ascii="Times New Roman" w:hAnsi="Times New Roman" w:cs="Times New Roman"/>
          <w:sz w:val="28"/>
          <w:szCs w:val="28"/>
        </w:rPr>
      </w:pPr>
      <w:r w:rsidRPr="00044FCD">
        <w:rPr>
          <w:rFonts w:ascii="Times New Roman" w:hAnsi="Times New Roman" w:cs="Times New Roman"/>
          <w:color w:val="000000"/>
          <w:sz w:val="28"/>
          <w:szCs w:val="28"/>
        </w:rPr>
        <w:t xml:space="preserve">       Жоғалған, бүлінген ветеринариялық паспорттар ауыл шаруашылығы жануарларының иелері осы Қағидаларға 7-қосымшаға сәйкес нысан бойынша өтініш берген күннен бастап жарамсыз деп есептеледі.</w:t>
      </w:r>
    </w:p>
    <w:p w:rsidR="00A36D8F" w:rsidRPr="00044FCD" w:rsidRDefault="00A36D8F" w:rsidP="00A36D8F">
      <w:pPr>
        <w:spacing w:after="0"/>
        <w:jc w:val="both"/>
        <w:rPr>
          <w:rFonts w:ascii="Times New Roman" w:hAnsi="Times New Roman" w:cs="Times New Roman"/>
          <w:sz w:val="28"/>
          <w:szCs w:val="28"/>
        </w:rPr>
      </w:pPr>
      <w:r w:rsidRPr="00044FCD">
        <w:rPr>
          <w:rFonts w:ascii="Times New Roman" w:hAnsi="Times New Roman" w:cs="Times New Roman"/>
          <w:color w:val="000000"/>
          <w:sz w:val="28"/>
          <w:szCs w:val="28"/>
        </w:rPr>
        <w:t xml:space="preserve">      Ветеринариялық паспорттың телнұсқасын алуға өтініш келіп түскен кезде ветеринариялық ұйымның ветеринариялық дәрігері өтініш берілген күннен бастап екі </w:t>
      </w:r>
      <w:r w:rsidRPr="00044FCD">
        <w:rPr>
          <w:rFonts w:ascii="Times New Roman" w:hAnsi="Times New Roman" w:cs="Times New Roman"/>
          <w:color w:val="000000"/>
          <w:sz w:val="28"/>
          <w:szCs w:val="28"/>
        </w:rPr>
        <w:lastRenderedPageBreak/>
        <w:t>жұмыс күні ішінде дерекқорда ауыл шаруашылығы жануарының жеке нөмірін тексереді, жоғарғы оң жақ бұрышында "Телнұсқа" деген жазумен және ветеринариялық паспорттың бастапқы берілген күні мен оны қайта ресімдеу күнін көрсете отырып, ветеринариялық паспорттың телнұсқасын ресімдейді не осы Қағидаларға 6-2-қосымшаға сәйкес нысан бойынша мемлекеттік қызмет көрсетуден уәжді бас тартады.</w:t>
      </w:r>
    </w:p>
    <w:p w:rsidR="00A36D8F" w:rsidRPr="00044FCD" w:rsidRDefault="00A36D8F" w:rsidP="00A36D8F">
      <w:pPr>
        <w:spacing w:after="0"/>
        <w:rPr>
          <w:rFonts w:ascii="Times New Roman" w:hAnsi="Times New Roman" w:cs="Times New Roman"/>
          <w:sz w:val="28"/>
          <w:szCs w:val="28"/>
        </w:rPr>
      </w:pPr>
      <w:r w:rsidRPr="00044FCD">
        <w:rPr>
          <w:rFonts w:ascii="Times New Roman" w:hAnsi="Times New Roman" w:cs="Times New Roman"/>
          <w:color w:val="FF0000"/>
          <w:sz w:val="28"/>
          <w:szCs w:val="28"/>
        </w:rPr>
        <w:t xml:space="preserve">      Ескерту. 39-тармақ жаңа редакцияда - ҚР Ауыл шаруашылығы министрінің 30.12.2020 </w:t>
      </w:r>
      <w:r w:rsidRPr="00044FCD">
        <w:rPr>
          <w:rFonts w:ascii="Times New Roman" w:hAnsi="Times New Roman" w:cs="Times New Roman"/>
          <w:color w:val="000000"/>
          <w:sz w:val="28"/>
          <w:szCs w:val="28"/>
        </w:rPr>
        <w:t>№ 412</w:t>
      </w:r>
      <w:r w:rsidRPr="00044FCD">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бұйрығымен.</w:t>
      </w:r>
      <w:r w:rsidRPr="00044FCD">
        <w:rPr>
          <w:rFonts w:ascii="Times New Roman" w:hAnsi="Times New Roman" w:cs="Times New Roman"/>
          <w:sz w:val="28"/>
          <w:szCs w:val="28"/>
        </w:rPr>
        <w:br/>
      </w:r>
    </w:p>
    <w:p w:rsidR="00A36D8F" w:rsidRPr="00044FCD" w:rsidRDefault="00A36D8F" w:rsidP="00A36D8F">
      <w:pPr>
        <w:spacing w:after="0"/>
        <w:jc w:val="both"/>
        <w:rPr>
          <w:rFonts w:ascii="Times New Roman" w:hAnsi="Times New Roman" w:cs="Times New Roman"/>
          <w:sz w:val="28"/>
          <w:szCs w:val="28"/>
        </w:rPr>
      </w:pPr>
      <w:bookmarkStart w:id="13" w:name="z84"/>
      <w:r w:rsidRPr="00044FCD">
        <w:rPr>
          <w:rFonts w:ascii="Times New Roman" w:hAnsi="Times New Roman" w:cs="Times New Roman"/>
          <w:color w:val="000000"/>
          <w:sz w:val="28"/>
          <w:szCs w:val="28"/>
        </w:rPr>
        <w:t xml:space="preserve">       40. Ветеринариялық паспорттан үзінді көшірме алу қажет болған жағдайда, көрсетілетін қызметті алушы ветеринариялық ұйым арқылы не портал арқылы осы Қағидаларға 8-қосымшаға сәйкес нысан бойынша өтініш береді.</w:t>
      </w:r>
    </w:p>
    <w:bookmarkEnd w:id="13"/>
    <w:p w:rsidR="00A36D8F" w:rsidRPr="00044FCD" w:rsidRDefault="00A36D8F" w:rsidP="00A36D8F">
      <w:pPr>
        <w:spacing w:after="0"/>
        <w:jc w:val="both"/>
        <w:rPr>
          <w:rFonts w:ascii="Times New Roman" w:hAnsi="Times New Roman" w:cs="Times New Roman"/>
          <w:sz w:val="28"/>
          <w:szCs w:val="28"/>
        </w:rPr>
      </w:pPr>
      <w:r w:rsidRPr="00044FCD">
        <w:rPr>
          <w:rFonts w:ascii="Times New Roman" w:hAnsi="Times New Roman" w:cs="Times New Roman"/>
          <w:color w:val="000000"/>
          <w:sz w:val="28"/>
          <w:szCs w:val="28"/>
        </w:rPr>
        <w:t>      Ветеринариялық ұйымның ветеринариялық дәрігері отыз минут ішінде өтінішті қарайды және ветеринариялық паспорттан үзінді көшірмені береді не осы Қағидаларға 6-2-қосымшаға сәйкес нысан бойынша мемлекеттік қызмет көрсетуден уәжді бас тартады.</w:t>
      </w:r>
    </w:p>
    <w:p w:rsidR="00A36D8F" w:rsidRPr="00044FCD" w:rsidRDefault="00A36D8F" w:rsidP="00A36D8F">
      <w:pPr>
        <w:spacing w:after="0"/>
        <w:rPr>
          <w:rFonts w:ascii="Times New Roman" w:hAnsi="Times New Roman" w:cs="Times New Roman"/>
          <w:sz w:val="28"/>
          <w:szCs w:val="28"/>
        </w:rPr>
      </w:pPr>
      <w:r w:rsidRPr="00044FCD">
        <w:rPr>
          <w:rFonts w:ascii="Times New Roman" w:hAnsi="Times New Roman" w:cs="Times New Roman"/>
          <w:color w:val="FF0000"/>
          <w:sz w:val="28"/>
          <w:szCs w:val="28"/>
        </w:rPr>
        <w:t xml:space="preserve">      Ескерту. 40-тармақ жаңа редакцияда - ҚР Ауыл шаруашылығы министрінің 30.12.2020 </w:t>
      </w:r>
      <w:r w:rsidRPr="00044FCD">
        <w:rPr>
          <w:rFonts w:ascii="Times New Roman" w:hAnsi="Times New Roman" w:cs="Times New Roman"/>
          <w:color w:val="000000"/>
          <w:sz w:val="28"/>
          <w:szCs w:val="28"/>
        </w:rPr>
        <w:t>№ 412</w:t>
      </w:r>
      <w:r w:rsidRPr="00044FCD">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бұйрығымен.</w:t>
      </w:r>
      <w:r w:rsidRPr="00044FCD">
        <w:rPr>
          <w:rFonts w:ascii="Times New Roman" w:hAnsi="Times New Roman" w:cs="Times New Roman"/>
          <w:sz w:val="28"/>
          <w:szCs w:val="28"/>
        </w:rPr>
        <w:br/>
      </w:r>
    </w:p>
    <w:p w:rsidR="00A36D8F" w:rsidRPr="00044FCD" w:rsidRDefault="00A36D8F" w:rsidP="00A36D8F">
      <w:pPr>
        <w:spacing w:after="0"/>
        <w:jc w:val="both"/>
        <w:rPr>
          <w:rFonts w:ascii="Times New Roman" w:hAnsi="Times New Roman" w:cs="Times New Roman"/>
          <w:sz w:val="28"/>
          <w:szCs w:val="28"/>
        </w:rPr>
      </w:pPr>
      <w:bookmarkStart w:id="14" w:name="z115"/>
      <w:r w:rsidRPr="00044FCD">
        <w:rPr>
          <w:rFonts w:ascii="Times New Roman" w:hAnsi="Times New Roman" w:cs="Times New Roman"/>
          <w:color w:val="000000"/>
          <w:sz w:val="28"/>
          <w:szCs w:val="28"/>
        </w:rPr>
        <w:t>      40-1. Мемлекеттік қызмет көрсетуден бас тартуға мыналар негіз болып табылады:</w:t>
      </w:r>
    </w:p>
    <w:bookmarkEnd w:id="14"/>
    <w:p w:rsidR="00A36D8F" w:rsidRPr="00044FCD" w:rsidRDefault="00A36D8F" w:rsidP="00A36D8F">
      <w:pPr>
        <w:spacing w:after="0"/>
        <w:jc w:val="both"/>
        <w:rPr>
          <w:rFonts w:ascii="Times New Roman" w:hAnsi="Times New Roman" w:cs="Times New Roman"/>
          <w:sz w:val="28"/>
          <w:szCs w:val="28"/>
        </w:rPr>
      </w:pPr>
      <w:r w:rsidRPr="00044FCD">
        <w:rPr>
          <w:rFonts w:ascii="Times New Roman" w:hAnsi="Times New Roman" w:cs="Times New Roman"/>
          <w:color w:val="000000"/>
          <w:sz w:val="28"/>
          <w:szCs w:val="28"/>
        </w:rPr>
        <w:t>      1) көрсетілетін қызметті алушының ветеринариялық паспорт алу үшін ұсынған құжаттарының және (немесе) олардағы деректердің (мәліметтердің) дұрыс еместігінің анықталуы;</w:t>
      </w:r>
    </w:p>
    <w:p w:rsidR="00A36D8F" w:rsidRPr="00044FCD" w:rsidRDefault="00A36D8F" w:rsidP="00A36D8F">
      <w:pPr>
        <w:spacing w:after="0"/>
        <w:jc w:val="both"/>
        <w:rPr>
          <w:rFonts w:ascii="Times New Roman" w:hAnsi="Times New Roman" w:cs="Times New Roman"/>
          <w:sz w:val="28"/>
          <w:szCs w:val="28"/>
        </w:rPr>
      </w:pPr>
      <w:r w:rsidRPr="00044FCD">
        <w:rPr>
          <w:rFonts w:ascii="Times New Roman" w:hAnsi="Times New Roman" w:cs="Times New Roman"/>
          <w:color w:val="000000"/>
          <w:sz w:val="28"/>
          <w:szCs w:val="28"/>
        </w:rPr>
        <w:t>      2) көрсетілетін қызметті алушының және (немесе) мемлекеттік қызмет көрсету үшін қажетті ұсынылған деректер мен мәліметтердің осы Қағидаларда белгіленген талаптарға сәйкес келмеуі;</w:t>
      </w:r>
    </w:p>
    <w:p w:rsidR="00A36D8F" w:rsidRPr="00044FCD" w:rsidRDefault="00A36D8F" w:rsidP="00A36D8F">
      <w:pPr>
        <w:spacing w:after="0"/>
        <w:jc w:val="both"/>
        <w:rPr>
          <w:rFonts w:ascii="Times New Roman" w:hAnsi="Times New Roman" w:cs="Times New Roman"/>
          <w:sz w:val="28"/>
          <w:szCs w:val="28"/>
        </w:rPr>
      </w:pPr>
      <w:r w:rsidRPr="00044FCD">
        <w:rPr>
          <w:rFonts w:ascii="Times New Roman" w:hAnsi="Times New Roman" w:cs="Times New Roman"/>
          <w:color w:val="000000"/>
          <w:sz w:val="28"/>
          <w:szCs w:val="28"/>
        </w:rPr>
        <w:t>      3) көрсетілетін қызметті алушыға қатысты ветеринариялық паспорт алуды талап ететін қызметке немесе жекелеген қызмет түрлеріне тыйым салу туралы заңды күшіне енген сот шешімінің (үкімінің) болуы.</w:t>
      </w:r>
    </w:p>
    <w:p w:rsidR="00A36D8F" w:rsidRPr="00044FCD" w:rsidRDefault="00A36D8F" w:rsidP="00A36D8F">
      <w:pPr>
        <w:spacing w:after="0"/>
        <w:rPr>
          <w:rFonts w:ascii="Times New Roman" w:hAnsi="Times New Roman" w:cs="Times New Roman"/>
          <w:sz w:val="28"/>
          <w:szCs w:val="28"/>
        </w:rPr>
      </w:pPr>
      <w:r w:rsidRPr="00044FCD">
        <w:rPr>
          <w:rFonts w:ascii="Times New Roman" w:hAnsi="Times New Roman" w:cs="Times New Roman"/>
          <w:color w:val="FF0000"/>
          <w:sz w:val="28"/>
          <w:szCs w:val="28"/>
        </w:rPr>
        <w:t xml:space="preserve">      Ескерту. Қағидалар 40-1-тармақпен толықтырылды - ҚР Ауыл шаруашылығы министрінің 30.12.2020 </w:t>
      </w:r>
      <w:r w:rsidRPr="00044FCD">
        <w:rPr>
          <w:rFonts w:ascii="Times New Roman" w:hAnsi="Times New Roman" w:cs="Times New Roman"/>
          <w:color w:val="000000"/>
          <w:sz w:val="28"/>
          <w:szCs w:val="28"/>
        </w:rPr>
        <w:t>№ 412</w:t>
      </w:r>
      <w:r w:rsidRPr="00044FCD">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бұйрығымен.</w:t>
      </w:r>
      <w:r w:rsidRPr="00044FCD">
        <w:rPr>
          <w:rFonts w:ascii="Times New Roman" w:hAnsi="Times New Roman" w:cs="Times New Roman"/>
          <w:sz w:val="28"/>
          <w:szCs w:val="28"/>
        </w:rPr>
        <w:br/>
      </w:r>
    </w:p>
    <w:p w:rsidR="00A36D8F" w:rsidRPr="00044FCD" w:rsidRDefault="00A36D8F" w:rsidP="00A36D8F">
      <w:pPr>
        <w:spacing w:after="0"/>
        <w:jc w:val="both"/>
        <w:rPr>
          <w:rFonts w:ascii="Times New Roman" w:hAnsi="Times New Roman" w:cs="Times New Roman"/>
          <w:sz w:val="28"/>
          <w:szCs w:val="28"/>
        </w:rPr>
      </w:pPr>
      <w:bookmarkStart w:id="15" w:name="z116"/>
      <w:r w:rsidRPr="00044FCD">
        <w:rPr>
          <w:rFonts w:ascii="Times New Roman" w:hAnsi="Times New Roman" w:cs="Times New Roman"/>
          <w:color w:val="000000"/>
          <w:sz w:val="28"/>
          <w:szCs w:val="28"/>
        </w:rPr>
        <w:t xml:space="preserve">       40-2. Ветеринариялық ұйым Мемлекеттік көрсетілетін қызметтер туралы заңның 5-бабы 2-тармағының 11) тармақшасына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15"/>
    <w:p w:rsidR="00A36D8F" w:rsidRPr="00044FCD" w:rsidRDefault="00A36D8F" w:rsidP="00A36D8F">
      <w:pPr>
        <w:rPr>
          <w:rFonts w:ascii="Times New Roman" w:hAnsi="Times New Roman" w:cs="Times New Roman"/>
          <w:color w:val="FF0000"/>
          <w:sz w:val="28"/>
          <w:szCs w:val="28"/>
        </w:rPr>
      </w:pPr>
      <w:r w:rsidRPr="00044FCD">
        <w:rPr>
          <w:rFonts w:ascii="Times New Roman" w:hAnsi="Times New Roman" w:cs="Times New Roman"/>
          <w:color w:val="FF0000"/>
          <w:sz w:val="28"/>
          <w:szCs w:val="28"/>
        </w:rPr>
        <w:t xml:space="preserve">      Ескерту. Қағидалар 40-2-тармақпен толықтырылды - ҚР Ауыл шаруашылығы министрінің 30.12.2020 </w:t>
      </w:r>
      <w:r w:rsidRPr="00044FCD">
        <w:rPr>
          <w:rFonts w:ascii="Times New Roman" w:hAnsi="Times New Roman" w:cs="Times New Roman"/>
          <w:color w:val="000000"/>
          <w:sz w:val="28"/>
          <w:szCs w:val="28"/>
        </w:rPr>
        <w:t>№ 412</w:t>
      </w:r>
      <w:r w:rsidRPr="00044FCD">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бұйрығымен.</w:t>
      </w:r>
    </w:p>
    <w:p w:rsidR="00A36D8F" w:rsidRPr="00044FCD" w:rsidRDefault="00A36D8F" w:rsidP="00A36D8F">
      <w:pPr>
        <w:rPr>
          <w:rFonts w:ascii="Times New Roman" w:hAnsi="Times New Roman" w:cs="Times New Roman"/>
          <w:sz w:val="28"/>
          <w:szCs w:val="28"/>
        </w:rPr>
      </w:pPr>
    </w:p>
    <w:p w:rsidR="00574665" w:rsidRDefault="00A36D8F">
      <w:bookmarkStart w:id="16" w:name="_GoBack"/>
      <w:bookmarkEnd w:id="16"/>
    </w:p>
    <w:sectPr w:rsidR="00574665" w:rsidSect="00044FCD">
      <w:pgSz w:w="11906" w:h="16838"/>
      <w:pgMar w:top="426" w:right="566" w:bottom="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B65"/>
    <w:rsid w:val="004C4B65"/>
    <w:rsid w:val="009F18B6"/>
    <w:rsid w:val="00A36D8F"/>
    <w:rsid w:val="00F27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D8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D8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1635</Words>
  <Characters>9325</Characters>
  <Application>Microsoft Office Word</Application>
  <DocSecurity>0</DocSecurity>
  <Lines>77</Lines>
  <Paragraphs>21</Paragraphs>
  <ScaleCrop>false</ScaleCrop>
  <Company>Organization</Company>
  <LinksUpToDate>false</LinksUpToDate>
  <CharactersWithSpaces>10939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2024-02-06T08:49:00Z</dcterms:created>
  <dcterms:modified xsi:type="dcterms:W3CDTF">2024-02-06T08:49:00Z</dcterms:modified>
</cp:coreProperties>
</file>